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“装饰之美·杭州亚运会、亚残运会相关</w:t>
      </w: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建筑装饰工程”项目成果公示名单</w:t>
      </w:r>
    </w:p>
    <w:bookmarkEnd w:id="0"/>
    <w:p>
      <w:pPr>
        <w:spacing w:line="560" w:lineRule="exact"/>
        <w:jc w:val="center"/>
        <w:rPr>
          <w:rFonts w:hint="eastAsia" w:ascii="方正小标宋简体" w:hAnsi="方正小标宋简体" w:eastAsia="方正小标宋简体" w:cs="方正小标宋简体"/>
          <w:sz w:val="36"/>
          <w:szCs w:val="36"/>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一．融合</w:t>
      </w:r>
      <w:r>
        <w:rPr>
          <w:rFonts w:hint="eastAsia" w:ascii="黑体" w:hAnsi="黑体" w:eastAsia="黑体" w:cs="黑体"/>
          <w:sz w:val="32"/>
          <w:szCs w:val="32"/>
        </w:rPr>
        <w:t>创新</w:t>
      </w:r>
      <w:r>
        <w:rPr>
          <w:rFonts w:hint="eastAsia" w:ascii="黑体" w:hAnsi="黑体" w:eastAsia="黑体" w:cs="黑体"/>
          <w:sz w:val="32"/>
          <w:szCs w:val="32"/>
          <w:lang w:val="en-US" w:eastAsia="zh-CN"/>
        </w:rPr>
        <w:t>装饰</w:t>
      </w:r>
      <w:r>
        <w:rPr>
          <w:rFonts w:hint="eastAsia" w:ascii="黑体" w:hAnsi="黑体" w:eastAsia="黑体" w:cs="黑体"/>
          <w:sz w:val="32"/>
          <w:szCs w:val="32"/>
        </w:rPr>
        <w:t>设计项目</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1</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拱形金属屋面及多种外围护装饰材料组合节能设计</w:t>
      </w:r>
    </w:p>
    <w:p>
      <w:pPr>
        <w:keepNext w:val="0"/>
        <w:keepLines w:val="0"/>
        <w:pageBreakBefore w:val="0"/>
        <w:kinsoku/>
        <w:wordWrap/>
        <w:overflowPunct/>
        <w:topLinePunct w:val="0"/>
        <w:autoSpaceDE/>
        <w:autoSpaceDN/>
        <w:bidi w:val="0"/>
        <w:adjustRightInd/>
        <w:snapToGrid/>
        <w:spacing w:line="560" w:lineRule="exact"/>
        <w:ind w:left="1800" w:leftChars="103" w:hanging="1584" w:hangingChars="528"/>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杭州电子科技大学体育馆副馆（亚运击剑比赛热身馆）建设工程</w:t>
      </w:r>
    </w:p>
    <w:p>
      <w:pPr>
        <w:keepNext w:val="0"/>
        <w:keepLines w:val="0"/>
        <w:pageBreakBefore w:val="0"/>
        <w:kinsoku/>
        <w:wordWrap/>
        <w:overflowPunct/>
        <w:topLinePunct w:val="0"/>
        <w:autoSpaceDE/>
        <w:autoSpaceDN/>
        <w:bidi w:val="0"/>
        <w:adjustRightInd/>
        <w:snapToGrid/>
        <w:spacing w:line="560" w:lineRule="exact"/>
        <w:ind w:left="1800" w:leftChars="103" w:hanging="1584" w:hangingChars="528"/>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王  健  陈  栋  章  洁  黄淑娴  俞  颢</w:t>
      </w:r>
    </w:p>
    <w:p>
      <w:pPr>
        <w:keepNext w:val="0"/>
        <w:keepLines w:val="0"/>
        <w:pageBreakBefore w:val="0"/>
        <w:kinsoku/>
        <w:wordWrap/>
        <w:overflowPunct/>
        <w:topLinePunct w:val="0"/>
        <w:autoSpaceDE/>
        <w:autoSpaceDN/>
        <w:bidi w:val="0"/>
        <w:adjustRightInd/>
        <w:snapToGrid/>
        <w:spacing w:line="560" w:lineRule="exact"/>
        <w:ind w:left="1800" w:leftChars="103" w:hanging="1584" w:hangingChars="528"/>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浙江大学建筑设计研究院有限公司</w:t>
      </w:r>
    </w:p>
    <w:p>
      <w:pPr>
        <w:keepNext w:val="0"/>
        <w:keepLines w:val="0"/>
        <w:pageBreakBefore w:val="0"/>
        <w:kinsoku/>
        <w:wordWrap/>
        <w:overflowPunct/>
        <w:topLinePunct w:val="0"/>
        <w:autoSpaceDE/>
        <w:autoSpaceDN/>
        <w:bidi w:val="0"/>
        <w:adjustRightInd/>
        <w:snapToGrid/>
        <w:spacing w:line="560" w:lineRule="exact"/>
        <w:ind w:left="1800" w:leftChars="103" w:hanging="1584" w:hangingChars="528"/>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2</w:t>
      </w:r>
      <w:r>
        <w:rPr>
          <w:rFonts w:hint="eastAsia" w:ascii="仿宋_GB2312" w:hAnsi="仿宋_GB2312" w:eastAsia="仿宋_GB2312" w:cs="仿宋_GB2312"/>
          <w:color w:val="auto"/>
          <w:sz w:val="30"/>
          <w:szCs w:val="30"/>
          <w:lang w:val="en-US" w:eastAsia="zh-CN"/>
        </w:rPr>
        <w:t>.成果名称：幕墙门窗立面多种材料组合细节设计运用</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工程名称：</w:t>
      </w:r>
      <w:r>
        <w:rPr>
          <w:rFonts w:hint="eastAsia" w:ascii="Times New Roman" w:hAnsi="Times New Roman" w:eastAsia="仿宋_GB2312" w:cs="Times New Roman"/>
          <w:sz w:val="30"/>
          <w:szCs w:val="30"/>
          <w:lang w:val="en-US" w:eastAsia="zh-CN"/>
        </w:rPr>
        <w:t>2022</w:t>
      </w:r>
      <w:r>
        <w:rPr>
          <w:rFonts w:hint="eastAsia" w:ascii="仿宋_GB2312" w:hAnsi="仿宋_GB2312" w:eastAsia="仿宋_GB2312" w:cs="仿宋_GB2312"/>
          <w:color w:val="auto"/>
          <w:sz w:val="30"/>
          <w:szCs w:val="30"/>
          <w:vertAlign w:val="baseline"/>
          <w:lang w:val="en-US" w:eastAsia="zh-CN"/>
        </w:rPr>
        <w:t>年第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color w:val="auto"/>
          <w:sz w:val="30"/>
          <w:szCs w:val="30"/>
          <w:vertAlign w:val="baseline"/>
          <w:lang w:val="en-US" w:eastAsia="zh-CN"/>
        </w:rPr>
        <w:t>届亚运会媒体村项目住宅、幼儿园</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徐珊珊  徐  钢  连  骏  林  翔  缪宏斌</w:t>
      </w:r>
    </w:p>
    <w:p>
      <w:pPr>
        <w:keepNext w:val="0"/>
        <w:keepLines w:val="0"/>
        <w:pageBreakBefore w:val="0"/>
        <w:kinsoku/>
        <w:wordWrap/>
        <w:overflowPunct/>
        <w:topLinePunct w:val="0"/>
        <w:autoSpaceDE/>
        <w:autoSpaceDN/>
        <w:bidi w:val="0"/>
        <w:adjustRightInd/>
        <w:snapToGrid/>
        <w:spacing w:line="560" w:lineRule="exact"/>
        <w:ind w:left="1789" w:leftChars="95" w:hanging="1590" w:hangingChars="53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浙江中南建设集团有限公司</w:t>
      </w:r>
    </w:p>
    <w:p>
      <w:pPr>
        <w:keepNext w:val="0"/>
        <w:keepLines w:val="0"/>
        <w:pageBreakBefore w:val="0"/>
        <w:kinsoku/>
        <w:wordWrap/>
        <w:overflowPunct/>
        <w:topLinePunct w:val="0"/>
        <w:autoSpaceDE/>
        <w:autoSpaceDN/>
        <w:bidi w:val="0"/>
        <w:adjustRightInd/>
        <w:snapToGrid/>
        <w:spacing w:line="560" w:lineRule="exact"/>
        <w:ind w:left="1789" w:leftChars="95" w:hanging="1590" w:hangingChars="530"/>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1920" w:hanging="1800" w:hangingChars="600"/>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3</w:t>
      </w:r>
      <w:r>
        <w:rPr>
          <w:rFonts w:hint="eastAsia" w:ascii="仿宋_GB2312" w:hAnsi="仿宋_GB2312" w:eastAsia="仿宋_GB2312" w:cs="仿宋_GB2312"/>
          <w:color w:val="auto"/>
          <w:sz w:val="30"/>
          <w:szCs w:val="30"/>
          <w:lang w:val="en-US" w:eastAsia="zh-CN"/>
        </w:rPr>
        <w:t>.成果名称：参数化建模软件在复杂曲面造型屋面设计上的应用</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杭州亚运会棒（垒）球体育文化中心项目</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香  春  白启安  蒋乾阳  张  楠  陶善钧</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浙江大学建筑设计研究院有限公司</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4</w:t>
      </w:r>
      <w:r>
        <w:rPr>
          <w:rFonts w:hint="eastAsia" w:ascii="仿宋_GB2312" w:hAnsi="仿宋_GB2312" w:eastAsia="仿宋_GB2312" w:cs="仿宋_GB2312"/>
          <w:color w:val="auto"/>
          <w:sz w:val="30"/>
          <w:szCs w:val="30"/>
          <w:lang w:val="en-US" w:eastAsia="zh-CN"/>
        </w:rPr>
        <w:t>.成果名称：可旋转格栅在体育场馆立面上的设计</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亚运射击射箭现代五项场馆</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完 成 人：杭  飞  钭莉莎  白启安  曹东秋  王  磊</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浙江大学建筑设计研究院有限公司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5</w:t>
      </w:r>
      <w:r>
        <w:rPr>
          <w:rFonts w:hint="eastAsia" w:ascii="仿宋_GB2312" w:hAnsi="仿宋_GB2312" w:eastAsia="仿宋_GB2312" w:cs="仿宋_GB2312"/>
          <w:color w:val="auto"/>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大跨度玻璃幕墙“不锈钢驳接件球铰夹具”应用</w:t>
      </w:r>
    </w:p>
    <w:p>
      <w:pPr>
        <w:keepNext w:val="0"/>
        <w:keepLines w:val="0"/>
        <w:pageBreakBefore w:val="0"/>
        <w:kinsoku/>
        <w:wordWrap/>
        <w:overflowPunct/>
        <w:topLinePunct w:val="0"/>
        <w:autoSpaceDE/>
        <w:autoSpaceDN/>
        <w:bidi w:val="0"/>
        <w:adjustRightInd/>
        <w:snapToGrid/>
        <w:spacing w:line="560" w:lineRule="exact"/>
        <w:ind w:left="1789" w:leftChars="95" w:hanging="1590" w:hangingChars="53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地理信息小镇运动中心建设项目（工程总承包）</w:t>
      </w:r>
    </w:p>
    <w:p>
      <w:pPr>
        <w:keepNext w:val="0"/>
        <w:keepLines w:val="0"/>
        <w:pageBreakBefore w:val="0"/>
        <w:kinsoku/>
        <w:wordWrap/>
        <w:overflowPunct/>
        <w:topLinePunct w:val="0"/>
        <w:autoSpaceDE/>
        <w:autoSpaceDN/>
        <w:bidi w:val="0"/>
        <w:adjustRightInd/>
        <w:snapToGrid/>
        <w:spacing w:line="560" w:lineRule="exact"/>
        <w:ind w:left="1789" w:leftChars="95" w:hanging="1590" w:hangingChars="53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color w:val="auto"/>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俞  颢  章  洁  黄淑娴  周靖洪  陈  栋</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color w:val="auto"/>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浙江大学建筑设计研究院有限公司</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sz w:val="30"/>
          <w:szCs w:val="30"/>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val="en-US" w:eastAsia="zh-CN"/>
        </w:rPr>
        <w:t>二、建筑</w:t>
      </w:r>
      <w:r>
        <w:rPr>
          <w:rFonts w:hint="eastAsia" w:ascii="黑体" w:hAnsi="黑体" w:eastAsia="黑体" w:cs="黑体"/>
          <w:b w:val="0"/>
          <w:bCs w:val="0"/>
          <w:sz w:val="32"/>
          <w:szCs w:val="32"/>
        </w:rPr>
        <w:t>装饰工程</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6</w:t>
      </w:r>
      <w:r>
        <w:rPr>
          <w:rFonts w:hint="eastAsia" w:ascii="仿宋_GB2312" w:hAnsi="仿宋_GB2312" w:eastAsia="仿宋_GB2312" w:cs="仿宋_GB2312"/>
          <w:sz w:val="30"/>
          <w:szCs w:val="30"/>
          <w:lang w:val="en-US" w:eastAsia="zh-CN"/>
        </w:rPr>
        <w:t>.成果名称：足球场锚固草坪施工工艺</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工程名称：浙江省黄龙体育中心亚运会场馆改造项目</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人：金天红  祝自强  王剑锋  陈  缘</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单位名称：浙江省一建建设集团有限公司</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2001" w:leftChars="0" w:hanging="2001" w:hangingChars="667"/>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7</w:t>
      </w:r>
      <w:r>
        <w:rPr>
          <w:rFonts w:hint="eastAsia" w:ascii="仿宋_GB2312" w:hAnsi="仿宋_GB2312" w:eastAsia="仿宋_GB2312" w:cs="仿宋_GB2312"/>
          <w:sz w:val="30"/>
          <w:szCs w:val="30"/>
          <w:lang w:val="en-US" w:eastAsia="zh-CN"/>
        </w:rPr>
        <w:t>.成果名称：双层组合吊顶模块化安装技术</w:t>
      </w:r>
    </w:p>
    <w:p>
      <w:pPr>
        <w:keepNext w:val="0"/>
        <w:keepLines w:val="0"/>
        <w:pageBreakBefore w:val="0"/>
        <w:kinsoku/>
        <w:wordWrap/>
        <w:overflowPunct/>
        <w:topLinePunct w:val="0"/>
        <w:autoSpaceDE/>
        <w:autoSpaceDN/>
        <w:bidi w:val="0"/>
        <w:adjustRightInd/>
        <w:snapToGrid/>
        <w:spacing w:line="560" w:lineRule="exact"/>
        <w:ind w:left="1798" w:leftChars="142" w:hanging="1500" w:hangingChars="5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工程名称：杭州奥体中心主体育馆、游泳馆和综合训练馆PPP项目精装饰工程</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人：徐文俊  刘  勇  汪发凯  朱乐乐  安  琦</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单位名称：中建八局装饰工程有限公司</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8</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机电安装项目</w:t>
      </w:r>
      <w:r>
        <w:rPr>
          <w:rFonts w:hint="eastAsia" w:ascii="Times New Roman" w:hAnsi="Times New Roman" w:eastAsia="仿宋_GB2312" w:cs="Times New Roman"/>
          <w:sz w:val="30"/>
          <w:szCs w:val="30"/>
          <w:lang w:val="en-US" w:eastAsia="zh-CN"/>
        </w:rPr>
        <w:t>BIM</w:t>
      </w:r>
      <w:r>
        <w:rPr>
          <w:rFonts w:hint="eastAsia" w:ascii="仿宋_GB2312" w:hAnsi="仿宋_GB2312" w:eastAsia="仿宋_GB2312" w:cs="仿宋_GB2312"/>
          <w:color w:val="auto"/>
          <w:sz w:val="30"/>
          <w:szCs w:val="30"/>
          <w:vertAlign w:val="baseline"/>
          <w:lang w:val="en-US" w:eastAsia="zh-CN"/>
        </w:rPr>
        <w:t>技术应用</w:t>
      </w:r>
    </w:p>
    <w:p>
      <w:pPr>
        <w:keepNext w:val="0"/>
        <w:keepLines w:val="0"/>
        <w:pageBreakBefore w:val="0"/>
        <w:kinsoku/>
        <w:wordWrap/>
        <w:overflowPunct/>
        <w:topLinePunct w:val="0"/>
        <w:autoSpaceDE/>
        <w:autoSpaceDN/>
        <w:bidi w:val="0"/>
        <w:adjustRightInd/>
        <w:snapToGrid/>
        <w:spacing w:line="560" w:lineRule="exact"/>
        <w:ind w:left="2004" w:leftChars="95" w:hanging="1805" w:hangingChars="602"/>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Times New Roman" w:hAnsi="Times New Roman" w:eastAsia="仿宋_GB2312" w:cs="Times New Roman"/>
          <w:sz w:val="30"/>
          <w:szCs w:val="30"/>
          <w:lang w:val="en-US" w:eastAsia="zh-CN"/>
        </w:rPr>
        <w:t>2022</w:t>
      </w:r>
      <w:r>
        <w:rPr>
          <w:rFonts w:hint="eastAsia" w:ascii="仿宋_GB2312" w:hAnsi="仿宋_GB2312" w:eastAsia="仿宋_GB2312" w:cs="仿宋_GB2312"/>
          <w:color w:val="auto"/>
          <w:sz w:val="30"/>
          <w:szCs w:val="30"/>
          <w:vertAlign w:val="baseline"/>
          <w:lang w:val="en-US" w:eastAsia="zh-CN"/>
        </w:rPr>
        <w:t>年第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color w:val="auto"/>
          <w:sz w:val="30"/>
          <w:szCs w:val="30"/>
          <w:vertAlign w:val="baseline"/>
          <w:lang w:val="en-US" w:eastAsia="zh-CN"/>
        </w:rPr>
        <w:t>届亚运会媒体村项目住宅、幼儿园</w:t>
      </w:r>
    </w:p>
    <w:p>
      <w:pPr>
        <w:keepNext w:val="0"/>
        <w:keepLines w:val="0"/>
        <w:pageBreakBefore w:val="0"/>
        <w:kinsoku/>
        <w:wordWrap/>
        <w:overflowPunct/>
        <w:topLinePunct w:val="0"/>
        <w:autoSpaceDE/>
        <w:autoSpaceDN/>
        <w:bidi w:val="0"/>
        <w:adjustRightInd/>
        <w:snapToGrid/>
        <w:spacing w:line="560" w:lineRule="exact"/>
        <w:ind w:left="2004" w:leftChars="95" w:hanging="1805" w:hangingChars="602"/>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林明旭  陈耀武  张思琦  李明禹  郭  彭</w:t>
      </w:r>
    </w:p>
    <w:p>
      <w:pPr>
        <w:keepNext w:val="0"/>
        <w:keepLines w:val="0"/>
        <w:pageBreakBefore w:val="0"/>
        <w:kinsoku/>
        <w:wordWrap/>
        <w:overflowPunct/>
        <w:topLinePunct w:val="0"/>
        <w:autoSpaceDE/>
        <w:autoSpaceDN/>
        <w:bidi w:val="0"/>
        <w:adjustRightInd/>
        <w:snapToGrid/>
        <w:spacing w:line="560" w:lineRule="exact"/>
        <w:ind w:left="2004" w:leftChars="95" w:hanging="1805" w:hangingChars="602"/>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浙江省一建建设集团有限公司</w:t>
      </w:r>
    </w:p>
    <w:p>
      <w:pPr>
        <w:keepNext w:val="0"/>
        <w:keepLines w:val="0"/>
        <w:pageBreakBefore w:val="0"/>
        <w:kinsoku/>
        <w:wordWrap/>
        <w:overflowPunct/>
        <w:topLinePunct w:val="0"/>
        <w:autoSpaceDE/>
        <w:autoSpaceDN/>
        <w:bidi w:val="0"/>
        <w:adjustRightInd/>
        <w:snapToGrid/>
        <w:spacing w:line="560" w:lineRule="exact"/>
        <w:ind w:left="2004" w:leftChars="95" w:hanging="1805" w:hangingChars="602"/>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9</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设备吊装铝合金三角钢架安装技术</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杭州国际博览中心壁球赛事场地改造项目</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宦志平  金  磊  马  锐  王  银  来洪波</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浙江中南建设集团有限公司</w:t>
      </w:r>
    </w:p>
    <w:p>
      <w:pPr>
        <w:keepNext w:val="0"/>
        <w:keepLines w:val="0"/>
        <w:pageBreakBefore w:val="0"/>
        <w:kinsoku/>
        <w:wordWrap/>
        <w:overflowPunct/>
        <w:topLinePunct w:val="0"/>
        <w:autoSpaceDE/>
        <w:autoSpaceDN/>
        <w:bidi w:val="0"/>
        <w:adjustRightInd/>
        <w:snapToGrid/>
        <w:spacing w:line="560" w:lineRule="exact"/>
        <w:ind w:left="2003" w:leftChars="104" w:hanging="1785" w:hangingChars="595"/>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10</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纯砂培暖季型天然草毯工艺</w:t>
      </w:r>
    </w:p>
    <w:p>
      <w:pPr>
        <w:keepNext w:val="0"/>
        <w:keepLines w:val="0"/>
        <w:pageBreakBefore w:val="0"/>
        <w:kinsoku/>
        <w:wordWrap/>
        <w:overflowPunct/>
        <w:topLinePunct w:val="0"/>
        <w:autoSpaceDE/>
        <w:autoSpaceDN/>
        <w:bidi w:val="0"/>
        <w:adjustRightInd/>
        <w:snapToGrid/>
        <w:spacing w:line="560" w:lineRule="exact"/>
        <w:ind w:left="1912" w:leftChars="199" w:hanging="1494" w:hangingChars="498"/>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浙江理工大学第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color w:val="auto"/>
          <w:sz w:val="30"/>
          <w:szCs w:val="30"/>
          <w:vertAlign w:val="baseline"/>
          <w:lang w:val="en-US" w:eastAsia="zh-CN"/>
        </w:rPr>
        <w:t>届亚运会足球训练场综合改造提升工程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史  磊  贾承杰  龚  琪  宣淼波  徐丁洲</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11</w:t>
      </w:r>
      <w:r>
        <w:rPr>
          <w:rFonts w:hint="eastAsia" w:ascii="仿宋_GB2312" w:hAnsi="仿宋_GB2312" w:eastAsia="仿宋_GB2312" w:cs="仿宋_GB2312"/>
          <w:sz w:val="30"/>
          <w:szCs w:val="30"/>
          <w:lang w:val="en-US" w:eastAsia="zh-CN"/>
        </w:rPr>
        <w:t>.成果名称：具有抗伸缩变形收口结构的运动地板研发应用</w:t>
      </w:r>
    </w:p>
    <w:p>
      <w:pPr>
        <w:keepNext w:val="0"/>
        <w:keepLines w:val="0"/>
        <w:pageBreakBefore w:val="0"/>
        <w:kinsoku/>
        <w:wordWrap/>
        <w:overflowPunct/>
        <w:topLinePunct w:val="0"/>
        <w:autoSpaceDE/>
        <w:autoSpaceDN/>
        <w:bidi w:val="0"/>
        <w:adjustRightInd/>
        <w:snapToGrid/>
        <w:spacing w:line="560" w:lineRule="exact"/>
        <w:ind w:left="1917" w:leftChars="200" w:hanging="1497" w:hangingChars="49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工程名称：浙江工商大学文体中心场馆（亚运手球比赛馆）提升改造工程</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人：吴  骏  张成星  李  洋  徐  菁</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12</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具有平整装置的地掷球地毯研发应用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第四届亚残运会草地掷球场（杭州文汇学校）改造提升工程</w:t>
      </w:r>
      <w:r>
        <w:rPr>
          <w:rFonts w:hint="eastAsia" w:ascii="Times New Roman" w:hAnsi="Times New Roman" w:eastAsia="仿宋_GB2312" w:cs="Times New Roman"/>
          <w:sz w:val="30"/>
          <w:szCs w:val="30"/>
          <w:lang w:val="en-US" w:eastAsia="zh-CN"/>
        </w:rPr>
        <w:t>EPC</w:t>
      </w:r>
      <w:r>
        <w:rPr>
          <w:rFonts w:hint="eastAsia" w:ascii="仿宋_GB2312" w:hAnsi="仿宋_GB2312" w:eastAsia="仿宋_GB2312" w:cs="仿宋_GB2312"/>
          <w:color w:val="auto"/>
          <w:sz w:val="30"/>
          <w:szCs w:val="30"/>
          <w:vertAlign w:val="baseline"/>
          <w:lang w:val="en-US" w:eastAsia="zh-CN"/>
        </w:rPr>
        <w:t>总承包项目</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吴  骏  张成星  成金壮  李  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1967" w:leftChars="0" w:hanging="1967" w:hangingChars="656"/>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13</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可调节固定安装位置与角度建筑幕墙门窗的研发应用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浙江大学紫金港校区游泳池附房（亚运篮球比赛热身馆）改建工程</w:t>
      </w:r>
      <w:r>
        <w:rPr>
          <w:rFonts w:hint="eastAsia" w:ascii="Times New Roman" w:hAnsi="Times New Roman" w:eastAsia="仿宋_GB2312" w:cs="Times New Roman"/>
          <w:sz w:val="30"/>
          <w:szCs w:val="30"/>
          <w:lang w:val="en-US" w:eastAsia="zh-CN"/>
        </w:rPr>
        <w:t>EPC</w:t>
      </w:r>
      <w:r>
        <w:rPr>
          <w:rFonts w:hint="eastAsia" w:ascii="仿宋_GB2312" w:hAnsi="仿宋_GB2312" w:eastAsia="仿宋_GB2312" w:cs="仿宋_GB2312"/>
          <w:color w:val="auto"/>
          <w:sz w:val="30"/>
          <w:szCs w:val="30"/>
          <w:vertAlign w:val="baseline"/>
          <w:lang w:val="en-US" w:eastAsia="zh-CN"/>
        </w:rPr>
        <w:t>工程总承包</w:t>
      </w:r>
    </w:p>
    <w:p>
      <w:pPr>
        <w:keepNext w:val="0"/>
        <w:keepLines w:val="0"/>
        <w:pageBreakBefore w:val="0"/>
        <w:kinsoku/>
        <w:wordWrap/>
        <w:overflowPunct/>
        <w:topLinePunct w:val="0"/>
        <w:autoSpaceDE/>
        <w:autoSpaceDN/>
        <w:bidi w:val="0"/>
        <w:adjustRightInd/>
        <w:snapToGrid/>
        <w:spacing w:line="240" w:lineRule="auto"/>
        <w:ind w:left="0" w:leftChars="0" w:firstLine="393" w:firstLineChars="131"/>
        <w:textAlignment w:val="auto"/>
        <w:rPr>
          <w:rFonts w:hint="default"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吴  骏  谭嗣博  张成星  詹  浩</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14</w:t>
      </w:r>
      <w:r>
        <w:rPr>
          <w:rFonts w:hint="eastAsia" w:ascii="仿宋_GB2312" w:hAnsi="仿宋_GB2312" w:eastAsia="仿宋_GB2312" w:cs="仿宋_GB2312"/>
          <w:sz w:val="30"/>
          <w:szCs w:val="30"/>
          <w:lang w:val="en-US" w:eastAsia="zh-CN"/>
        </w:rPr>
        <w:t>.成果名称：内装饰高隔声龙骨隔墙安装质量提升技术</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工程名称：上城区体育中心装修项目</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人：赵志刚  孔永华  彭丁达  陈  云  方  丽</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单位名称：港立建设（浙江）有限公司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15</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异形微孔</w:t>
      </w:r>
      <w:r>
        <w:rPr>
          <w:rFonts w:hint="eastAsia" w:ascii="Times New Roman" w:hAnsi="Times New Roman" w:eastAsia="仿宋_GB2312" w:cs="Times New Roman"/>
          <w:sz w:val="30"/>
          <w:szCs w:val="30"/>
          <w:lang w:val="en-US" w:eastAsia="zh-CN"/>
        </w:rPr>
        <w:t>GRG</w:t>
      </w:r>
      <w:r>
        <w:rPr>
          <w:rFonts w:hint="eastAsia" w:ascii="仿宋_GB2312" w:hAnsi="仿宋_GB2312" w:eastAsia="仿宋_GB2312" w:cs="仿宋_GB2312"/>
          <w:color w:val="auto"/>
          <w:sz w:val="30"/>
          <w:szCs w:val="30"/>
          <w:lang w:val="en-US" w:eastAsia="zh-CN"/>
        </w:rPr>
        <w:t>墙板施工质量提升技术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color w:val="auto"/>
          <w:sz w:val="30"/>
          <w:szCs w:val="30"/>
          <w:vertAlign w:val="baseline"/>
          <w:lang w:val="en-US" w:eastAsia="zh-CN"/>
        </w:rPr>
        <w:t>届亚运会水球训练馆杭州游泳健身馆改造提升工程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斯  新  李  明  聂伍军  丁  旺  石晓玲</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浙江省三建建设集团有限公司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1967" w:leftChars="0" w:hanging="1967" w:hangingChars="656"/>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16</w:t>
      </w:r>
      <w:r>
        <w:rPr>
          <w:rFonts w:hint="eastAsia" w:ascii="仿宋_GB2312" w:hAnsi="仿宋_GB2312" w:eastAsia="仿宋_GB2312" w:cs="仿宋_GB2312"/>
          <w:sz w:val="30"/>
          <w:szCs w:val="30"/>
          <w:lang w:val="en-US" w:eastAsia="zh-CN"/>
        </w:rPr>
        <w:t>.成果名称：水泥基自流平的施工平整度提升技术</w:t>
      </w:r>
    </w:p>
    <w:p>
      <w:pPr>
        <w:keepNext w:val="0"/>
        <w:keepLines w:val="0"/>
        <w:pageBreakBefore w:val="0"/>
        <w:kinsoku/>
        <w:wordWrap/>
        <w:overflowPunct/>
        <w:topLinePunct w:val="0"/>
        <w:autoSpaceDE/>
        <w:autoSpaceDN/>
        <w:bidi w:val="0"/>
        <w:adjustRightInd/>
        <w:snapToGrid/>
        <w:spacing w:line="560" w:lineRule="exact"/>
        <w:ind w:left="1962" w:leftChars="200" w:hanging="1542" w:hangingChars="514"/>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工程名称：浙江师范大学萧山校区体育场（亚运橄榄球训练场）改造提升工程</w:t>
      </w:r>
    </w:p>
    <w:p>
      <w:pPr>
        <w:keepNext w:val="0"/>
        <w:keepLines w:val="0"/>
        <w:pageBreakBefore w:val="0"/>
        <w:kinsoku/>
        <w:wordWrap/>
        <w:overflowPunct/>
        <w:topLinePunct w:val="0"/>
        <w:autoSpaceDE/>
        <w:autoSpaceDN/>
        <w:bidi w:val="0"/>
        <w:adjustRightInd/>
        <w:snapToGrid/>
        <w:spacing w:line="560" w:lineRule="exact"/>
        <w:ind w:left="1962" w:leftChars="200" w:hanging="1542" w:hangingChars="514"/>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人：史  磊  贾承杰  宣淼波  徐丁洲  龚  琪</w:t>
      </w:r>
    </w:p>
    <w:p>
      <w:pPr>
        <w:keepNext w:val="0"/>
        <w:keepLines w:val="0"/>
        <w:pageBreakBefore w:val="0"/>
        <w:kinsoku/>
        <w:wordWrap/>
        <w:overflowPunct/>
        <w:topLinePunct w:val="0"/>
        <w:autoSpaceDE/>
        <w:autoSpaceDN/>
        <w:bidi w:val="0"/>
        <w:adjustRightInd/>
        <w:snapToGrid/>
        <w:spacing w:line="560" w:lineRule="exact"/>
        <w:ind w:left="1962" w:leftChars="200" w:hanging="1542" w:hangingChars="514"/>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单位名称：浙江中南建设集团有限公司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17</w:t>
      </w:r>
      <w:r>
        <w:rPr>
          <w:rFonts w:hint="eastAsia" w:ascii="仿宋_GB2312" w:hAnsi="仿宋_GB2312" w:eastAsia="仿宋_GB2312" w:cs="仿宋_GB2312"/>
          <w:sz w:val="30"/>
          <w:szCs w:val="30"/>
          <w:lang w:val="en-US" w:eastAsia="zh-CN"/>
        </w:rPr>
        <w:t>.成果名称：多曲面“水幔”型幕墙结构施工关键技术</w:t>
      </w:r>
    </w:p>
    <w:p>
      <w:pPr>
        <w:keepNext w:val="0"/>
        <w:keepLines w:val="0"/>
        <w:pageBreakBefore w:val="0"/>
        <w:kinsoku/>
        <w:wordWrap/>
        <w:overflowPunct/>
        <w:topLinePunct w:val="0"/>
        <w:autoSpaceDE/>
        <w:autoSpaceDN/>
        <w:bidi w:val="0"/>
        <w:adjustRightInd/>
        <w:snapToGrid/>
        <w:spacing w:line="560" w:lineRule="exact"/>
        <w:ind w:left="1797" w:leftChars="200" w:hanging="1377" w:hangingChars="45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工程名称：浙江师范大学萧山校区体育场馆（亚运手球比赛馆）建设工程</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人：金上游  李  萍  徐  菁</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单位名称：浙江省一建建设集团有限公司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18</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运动场馆提高草坪成活率技术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color w:val="auto"/>
          <w:sz w:val="30"/>
          <w:szCs w:val="30"/>
          <w:vertAlign w:val="baseline"/>
          <w:lang w:val="en-US" w:eastAsia="zh-CN"/>
        </w:rPr>
        <w:t>届亚运会浙江旅游职业学院橄榄球训练场改造提升工程项目施工标段</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斯  新  李  明  丁  旺  朱黎明  石晓玲</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浙江省三建建设集团有限公司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vertAlign w:val="baseline"/>
          <w:lang w:val="en-US" w:eastAsia="zh-CN"/>
        </w:rPr>
        <w:t>具有柔韧性与抗滑性柔道场地地面铺装技术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萧山区临浦镇体育馆（柔道场地）改扩建-装修及智能化工程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陈旭阳  孙卫刚  徐可斌  罗少伟  金丽丽</w:t>
      </w:r>
    </w:p>
    <w:p>
      <w:pPr>
        <w:keepNext w:val="0"/>
        <w:keepLines w:val="0"/>
        <w:pageBreakBefore w:val="0"/>
        <w:kinsoku/>
        <w:wordWrap/>
        <w:overflowPunct/>
        <w:topLinePunct w:val="0"/>
        <w:autoSpaceDE/>
        <w:autoSpaceDN/>
        <w:bidi w:val="0"/>
        <w:adjustRightInd/>
        <w:snapToGrid/>
        <w:spacing w:line="560" w:lineRule="exact"/>
        <w:ind w:left="1962" w:leftChars="200" w:hanging="1542" w:hangingChars="514"/>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浙江华尔达建设有限公司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1967" w:leftChars="0" w:hanging="1967" w:hangingChars="656"/>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20</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亚运轮滑馆双曲面轮滑赛道三维扫描精确测量施工技术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杭州东部湾体育公园--亚运轮滑馆、训练馆配套服务用房</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卓建明  鲍  迪  张国辉  胡礼俊  郑恒义</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浙江省建工集团有限责任公司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21</w:t>
      </w:r>
      <w:r>
        <w:rPr>
          <w:rFonts w:hint="eastAsia" w:ascii="仿宋_GB2312" w:hAnsi="仿宋_GB2312" w:eastAsia="仿宋_GB2312" w:cs="仿宋_GB2312"/>
          <w:sz w:val="30"/>
          <w:szCs w:val="30"/>
          <w:lang w:val="en-US" w:eastAsia="zh-CN"/>
        </w:rPr>
        <w:t>.成果名称：体育场馆看台防渗漏修补技术</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工程名称：温州体育中心体育场（亚运分赛场）提升改造工程</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人：朱  坤  戴  勇  林  钢</w:t>
      </w:r>
    </w:p>
    <w:p>
      <w:pPr>
        <w:keepNext w:val="0"/>
        <w:keepLines w:val="0"/>
        <w:pageBreakBefore w:val="0"/>
        <w:kinsoku/>
        <w:wordWrap/>
        <w:overflowPunct/>
        <w:topLinePunct w:val="0"/>
        <w:autoSpaceDE/>
        <w:autoSpaceDN/>
        <w:bidi w:val="0"/>
        <w:adjustRightInd/>
        <w:snapToGrid/>
        <w:spacing w:line="560" w:lineRule="exact"/>
        <w:ind w:left="0" w:leftChars="0" w:firstLine="416" w:firstLineChars="139"/>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单位名称：浙江省一建建设集团有限公司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22</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悬浮式运动木地板安装技术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工程名称： </w:t>
      </w:r>
      <w:r>
        <w:rPr>
          <w:rFonts w:hint="eastAsia" w:ascii="仿宋_GB2312" w:hAnsi="仿宋_GB2312" w:eastAsia="仿宋_GB2312" w:cs="仿宋_GB2312"/>
          <w:color w:val="auto"/>
          <w:sz w:val="30"/>
          <w:szCs w:val="30"/>
          <w:vertAlign w:val="baseline"/>
          <w:lang w:val="en-US" w:eastAsia="zh-CN"/>
        </w:rPr>
        <w:t>德清县体育中心亚运场馆改造项目——主体育馆及热身馆改造工程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葛有亮  葛洪伟  王剑刚  徐小美  范斌斌</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浙江世贸装饰股份有限公司</w:t>
      </w:r>
    </w:p>
    <w:p>
      <w:pPr>
        <w:keepNext w:val="0"/>
        <w:keepLines w:val="0"/>
        <w:pageBreakBefore w:val="0"/>
        <w:kinsoku/>
        <w:wordWrap/>
        <w:overflowPunct/>
        <w:topLinePunct w:val="0"/>
        <w:autoSpaceDE/>
        <w:autoSpaceDN/>
        <w:bidi w:val="0"/>
        <w:adjustRightInd/>
        <w:snapToGrid/>
        <w:spacing w:line="560" w:lineRule="exact"/>
        <w:ind w:left="0" w:leftChars="0" w:firstLine="419" w:firstLineChars="131"/>
        <w:textAlignment w:val="auto"/>
        <w:rPr>
          <w:rFonts w:hint="eastAsia" w:ascii="仿宋_GB2312" w:hAnsi="仿宋_GB2312" w:eastAsia="仿宋_GB2312" w:cs="仿宋_GB2312"/>
          <w:color w:val="auto"/>
          <w:sz w:val="32"/>
          <w:szCs w:val="32"/>
          <w:vertAlign w:val="baseli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建筑幕墙装饰工程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23</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铝镁锰板“大花瓣”屋面板安装技术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杭州奥体中心主体育场区体育场及附属建筑幕墙工程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熊小珊  宋  薇  袁  炜</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浙江中南建集团有限公司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24</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幕墙玻璃施工现场移动式吊装技术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杭州奥体中心主体育馆、游泳馆和综合训练馆</w:t>
      </w:r>
      <w:r>
        <w:rPr>
          <w:rFonts w:hint="eastAsia" w:ascii="Times New Roman" w:hAnsi="Times New Roman" w:eastAsia="仿宋_GB2312" w:cs="Times New Roman"/>
          <w:sz w:val="30"/>
          <w:szCs w:val="30"/>
          <w:lang w:val="en-US" w:eastAsia="zh-CN"/>
        </w:rPr>
        <w:t>PPP</w:t>
      </w:r>
      <w:r>
        <w:rPr>
          <w:rFonts w:hint="eastAsia" w:ascii="仿宋_GB2312" w:hAnsi="仿宋_GB2312" w:eastAsia="仿宋_GB2312" w:cs="仿宋_GB2312"/>
          <w:color w:val="auto"/>
          <w:sz w:val="30"/>
          <w:szCs w:val="30"/>
          <w:vertAlign w:val="baseline"/>
          <w:lang w:val="en-US" w:eastAsia="zh-CN"/>
        </w:rPr>
        <w:t>项目精装饰工程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王孝俊  李  刚  尹浩洋  鲍元俊</w:t>
      </w:r>
      <w:r>
        <w:rPr>
          <w:rFonts w:hint="eastAsia" w:ascii="仿宋_GB2312" w:hAnsi="仿宋_GB2312" w:eastAsia="仿宋_GB2312" w:cs="仿宋_GB2312"/>
          <w:sz w:val="30"/>
          <w:szCs w:val="30"/>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中建八局装饰工程有限公司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25</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“鱼腹形”双曲面鱼鳞状金属</w:t>
      </w:r>
      <w:r>
        <w:rPr>
          <w:rFonts w:hint="eastAsia" w:ascii="仿宋_GB2312" w:hAnsi="仿宋_GB2312" w:eastAsia="仿宋_GB2312" w:cs="仿宋_GB2312"/>
          <w:color w:val="auto"/>
          <w:sz w:val="30"/>
          <w:szCs w:val="30"/>
          <w:lang w:val="en-US" w:eastAsia="zh-CN"/>
        </w:rPr>
        <w:t>幕墙安装技术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运河亚运公园（原城西公园）项目幕墙工程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郭新雅  阿其拉图  王志华  袁鹏公  胡龙元</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浙江亚厦幕墙有限公司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26</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曲面幻彩铝塑板幕墙加工安装技术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浙江师范大学萧山校区体育场馆（亚运手球比赛馆）建设工程幕墙工程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余明华  刘  凯  杨德强  陈乐意  洪朝辉</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浙江省建设装饰集团有限公司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ind w:left="2100" w:leftChars="0" w:hanging="2100" w:hangingChars="700"/>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27</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pacing w:val="-6"/>
          <w:sz w:val="30"/>
          <w:szCs w:val="30"/>
          <w:lang w:val="en-US" w:eastAsia="zh-CN"/>
        </w:rPr>
        <w:t>大体量双曲面异形金属屋面空间结构施工技术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宁波奥体中心项目综合训练馆幕墙（含金属屋面）工程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宋文理  王  洁  张  乐  胡海佳  马晨阳</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宁波建工建乐工程有限公司</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数字智能</w:t>
      </w:r>
      <w:r>
        <w:rPr>
          <w:rFonts w:hint="eastAsia" w:ascii="黑体" w:hAnsi="黑体" w:eastAsia="黑体" w:cs="黑体"/>
          <w:sz w:val="32"/>
          <w:szCs w:val="32"/>
          <w:lang w:val="en-US" w:eastAsia="zh-CN"/>
        </w:rPr>
        <w:t>化</w:t>
      </w:r>
      <w:r>
        <w:rPr>
          <w:rFonts w:hint="eastAsia" w:ascii="黑体" w:hAnsi="黑体" w:eastAsia="黑体" w:cs="黑体"/>
          <w:sz w:val="32"/>
          <w:szCs w:val="32"/>
        </w:rPr>
        <w:t>装饰工程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28</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体育设施智能化系统工艺集成技术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工程名称： </w:t>
      </w:r>
      <w:r>
        <w:rPr>
          <w:rFonts w:hint="eastAsia" w:ascii="仿宋_GB2312" w:hAnsi="仿宋_GB2312" w:eastAsia="仿宋_GB2312" w:cs="仿宋_GB2312"/>
          <w:color w:val="auto"/>
          <w:sz w:val="30"/>
          <w:szCs w:val="30"/>
          <w:lang w:val="en-US" w:eastAsia="zh-CN"/>
        </w:rPr>
        <w:t>杭州市奥体中心网球中心及桥梁下空间体育工艺集成项目</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郑  侃  龚逸华  朱  涛  郦  彬  马国军</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浙江亚卫通科技有限公司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29</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基于三维激光的亚运场馆智能反恐技术应用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b w:val="0"/>
          <w:color w:val="auto"/>
          <w:sz w:val="30"/>
          <w:szCs w:val="30"/>
          <w:highlight w:val="none"/>
        </w:rPr>
        <w:t>杭州安保指挥中心（暨杭州国际峰会现场消防指挥中心）扩建项目智能化及精装修工程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b w:val="0"/>
          <w:color w:val="auto"/>
          <w:sz w:val="30"/>
          <w:szCs w:val="30"/>
          <w:highlight w:val="none"/>
          <w:lang w:val="en-US" w:eastAsia="zh-CN"/>
        </w:rPr>
        <w:t>林远福  刘瑞金  鲁  杰  钱茂俊  邹  凡</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b w:val="0"/>
          <w:color w:val="auto"/>
          <w:sz w:val="30"/>
          <w:szCs w:val="30"/>
          <w:highlight w:val="none"/>
          <w:lang w:val="en-US" w:eastAsia="zh-CN"/>
        </w:rPr>
        <w:t>浙江华是科技股份有限公司</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30</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智能化多系统</w:t>
      </w:r>
      <w:r>
        <w:rPr>
          <w:rFonts w:hint="eastAsia" w:ascii="仿宋_GB2312" w:hAnsi="仿宋_GB2312" w:eastAsia="仿宋_GB2312" w:cs="仿宋_GB2312"/>
          <w:color w:val="auto"/>
          <w:sz w:val="30"/>
          <w:szCs w:val="30"/>
        </w:rPr>
        <w:t>集成管理</w:t>
      </w:r>
      <w:r>
        <w:rPr>
          <w:rFonts w:hint="eastAsia" w:ascii="仿宋_GB2312" w:hAnsi="仿宋_GB2312" w:eastAsia="仿宋_GB2312" w:cs="仿宋_GB2312"/>
          <w:color w:val="auto"/>
          <w:sz w:val="30"/>
          <w:szCs w:val="30"/>
          <w:lang w:val="en-US" w:eastAsia="zh-CN"/>
        </w:rPr>
        <w:t>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lang w:val="en-US" w:eastAsia="zh-CN"/>
        </w:rPr>
        <w:t>杭</w:t>
      </w:r>
      <w:r>
        <w:rPr>
          <w:rFonts w:hint="eastAsia" w:ascii="仿宋_GB2312" w:hAnsi="仿宋_GB2312" w:eastAsia="仿宋_GB2312" w:cs="仿宋_GB2312"/>
          <w:color w:val="auto"/>
          <w:sz w:val="30"/>
          <w:szCs w:val="30"/>
        </w:rPr>
        <w:t>州世纪中心</w:t>
      </w:r>
      <w:r>
        <w:rPr>
          <w:rFonts w:hint="eastAsia" w:ascii="仿宋_GB2312" w:hAnsi="仿宋_GB2312" w:eastAsia="仿宋_GB2312" w:cs="仿宋_GB2312"/>
          <w:color w:val="auto"/>
          <w:sz w:val="30"/>
          <w:szCs w:val="30"/>
          <w:lang w:val="en-US" w:eastAsia="zh-CN"/>
        </w:rPr>
        <w:t>智能化工程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葛新良  舒海珍  王仕竟  张  平  陈建赟</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杭州易和网络有限公司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31</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舞台灯光音响机械及场地扩声</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浙江工业大学屏峰校区亚运板球场建设项目（</w:t>
      </w:r>
      <w:r>
        <w:rPr>
          <w:rFonts w:hint="eastAsia" w:ascii="Times New Roman" w:hAnsi="Times New Roman" w:eastAsia="仿宋_GB2312" w:cs="Times New Roman"/>
          <w:sz w:val="30"/>
          <w:szCs w:val="30"/>
          <w:lang w:val="en-US" w:eastAsia="zh-CN"/>
        </w:rPr>
        <w:t>EPC</w:t>
      </w:r>
      <w:r>
        <w:rPr>
          <w:rFonts w:hint="eastAsia" w:ascii="仿宋_GB2312" w:hAnsi="仿宋_GB2312" w:eastAsia="仿宋_GB2312" w:cs="仿宋_GB2312"/>
          <w:color w:val="auto"/>
          <w:sz w:val="30"/>
          <w:szCs w:val="30"/>
          <w:vertAlign w:val="baseline"/>
          <w:lang w:val="en-US" w:eastAsia="zh-CN"/>
        </w:rPr>
        <w:t>）总承包项目舞台、扩声、新闻发布厅、会议系统工程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钱  彬  鲁  银  尹洪波  王顺火  陈方守</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浙江安达系统工程有限公司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32</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建筑智能化及场地扩声</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浙江大学紫金港校区体育馆（亚运篮球比赛馆）改造提升工程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钱  彬  鲁  银  陈川  周引科  毛文建</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浙江安达系统工程有限公司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33</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智能化集成系统</w:t>
      </w:r>
      <w:r>
        <w:rPr>
          <w:rFonts w:hint="eastAsia" w:ascii="仿宋_GB2312" w:hAnsi="仿宋_GB2312" w:eastAsia="仿宋_GB2312" w:cs="仿宋_GB2312"/>
          <w:color w:val="auto"/>
          <w:sz w:val="30"/>
          <w:szCs w:val="30"/>
          <w:lang w:eastAsia="zh-CN"/>
        </w:rPr>
        <w:t>（</w:t>
      </w:r>
      <w:r>
        <w:rPr>
          <w:rFonts w:hint="eastAsia" w:ascii="Times New Roman" w:hAnsi="Times New Roman" w:eastAsia="仿宋_GB2312" w:cs="Times New Roman"/>
          <w:sz w:val="30"/>
          <w:szCs w:val="30"/>
          <w:lang w:val="en-US" w:eastAsia="zh-CN"/>
        </w:rPr>
        <w:t>IBMS）</w:t>
      </w:r>
      <w:r>
        <w:rPr>
          <w:rFonts w:hint="eastAsia" w:ascii="仿宋_GB2312" w:hAnsi="仿宋_GB2312" w:eastAsia="仿宋_GB2312" w:cs="仿宋_GB2312"/>
          <w:color w:val="auto"/>
          <w:sz w:val="30"/>
          <w:szCs w:val="30"/>
        </w:rPr>
        <w:t>联动控制技术应用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杭州东部湾体育公园项目</w:t>
      </w:r>
      <w:r>
        <w:rPr>
          <w:rFonts w:hint="eastAsia" w:ascii="Times New Roman" w:hAnsi="Times New Roman" w:eastAsia="仿宋_GB2312" w:cs="Times New Roman"/>
          <w:sz w:val="30"/>
          <w:szCs w:val="30"/>
          <w:lang w:val="en-US" w:eastAsia="zh-CN"/>
        </w:rPr>
        <w:t>EPC</w:t>
      </w:r>
      <w:r>
        <w:rPr>
          <w:rFonts w:hint="eastAsia" w:ascii="仿宋_GB2312" w:hAnsi="仿宋_GB2312" w:eastAsia="仿宋_GB2312" w:cs="仿宋_GB2312"/>
          <w:color w:val="auto"/>
          <w:sz w:val="30"/>
          <w:szCs w:val="30"/>
          <w:vertAlign w:val="baseline"/>
          <w:lang w:val="en-US" w:eastAsia="zh-CN"/>
        </w:rPr>
        <w:t>总承包工程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林会永  王惠平  许  刚  罗  钦  曾火根</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新瑞数城技术有限公司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34</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b w:val="0"/>
          <w:bCs w:val="0"/>
          <w:color w:val="auto"/>
          <w:kern w:val="2"/>
          <w:sz w:val="30"/>
          <w:szCs w:val="30"/>
          <w:lang w:val="en-US" w:eastAsia="zh-CN" w:bidi="ar-SA"/>
        </w:rPr>
        <w:fldChar w:fldCharType="begin"/>
      </w:r>
      <w:r>
        <w:rPr>
          <w:rFonts w:hint="eastAsia" w:ascii="仿宋_GB2312" w:hAnsi="仿宋_GB2312" w:eastAsia="仿宋_GB2312" w:cs="仿宋_GB2312"/>
          <w:b w:val="0"/>
          <w:bCs w:val="0"/>
          <w:color w:val="auto"/>
          <w:kern w:val="2"/>
          <w:sz w:val="30"/>
          <w:szCs w:val="30"/>
          <w:lang w:val="en-US" w:eastAsia="zh-CN" w:bidi="ar-SA"/>
        </w:rPr>
        <w:instrText xml:space="preserve"> HYPERLINK "https://www.so.com/link?m=z7TTJIalGK1KmdTtPOzsklzYO0bfwf84sZJN3Xi1B9xVDagOzDlAtAn4eDSrXEu8wFi4se+g4XJppGmzILZT+a3/hiGLMVK3QOXUNf6Ihn8j4MxuCPskMzCmOtI0QZ8BrAFjVP9QTyG57O/9txqKm/xcFcquBtn2wY/CKevx20HY9d0a094I7wq1Jrra8CkynHOtg3nVvDPQ8UtKShvjGoLFw3vIz16069EFes06WHnn/5xe/uYXjZIsVqY6n4dCeXIMBW3tWI2ljUOdSAc2IinWS29IotH4usFtNDFYYTrs=" \t "https://www.so.com/_blank" </w:instrText>
      </w:r>
      <w:r>
        <w:rPr>
          <w:rFonts w:hint="eastAsia" w:ascii="仿宋_GB2312" w:hAnsi="仿宋_GB2312" w:eastAsia="仿宋_GB2312" w:cs="仿宋_GB2312"/>
          <w:b w:val="0"/>
          <w:bCs w:val="0"/>
          <w:color w:val="auto"/>
          <w:kern w:val="2"/>
          <w:sz w:val="30"/>
          <w:szCs w:val="30"/>
          <w:lang w:val="en-US" w:eastAsia="zh-CN" w:bidi="ar-SA"/>
        </w:rPr>
        <w:fldChar w:fldCharType="separate"/>
      </w:r>
      <w:r>
        <w:rPr>
          <w:rFonts w:hint="eastAsia" w:ascii="仿宋_GB2312" w:hAnsi="仿宋_GB2312" w:eastAsia="仿宋_GB2312" w:cs="仿宋_GB2312"/>
          <w:b w:val="0"/>
          <w:bCs w:val="0"/>
          <w:color w:val="auto"/>
          <w:kern w:val="2"/>
          <w:sz w:val="30"/>
          <w:szCs w:val="30"/>
          <w:lang w:val="en-US" w:eastAsia="zh-CN" w:bidi="ar-SA"/>
        </w:rPr>
        <w:t>智慧监控平台数据采集和存储技术应用</w:t>
      </w:r>
      <w:r>
        <w:rPr>
          <w:rFonts w:hint="eastAsia" w:ascii="仿宋_GB2312" w:hAnsi="仿宋_GB2312" w:eastAsia="仿宋_GB2312" w:cs="仿宋_GB2312"/>
          <w:b w:val="0"/>
          <w:bCs w:val="0"/>
          <w:color w:val="auto"/>
          <w:kern w:val="2"/>
          <w:sz w:val="30"/>
          <w:szCs w:val="30"/>
          <w:lang w:val="en-US" w:eastAsia="zh-CN" w:bidi="ar-SA"/>
        </w:rPr>
        <w:fldChar w:fldCharType="end"/>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杭州体育馆改造提升工程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bCs w:val="0"/>
          <w:color w:val="auto"/>
          <w:kern w:val="2"/>
          <w:sz w:val="30"/>
          <w:szCs w:val="30"/>
          <w:lang w:val="en-US" w:eastAsia="zh-CN" w:bidi="ar-SA"/>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b w:val="0"/>
          <w:bCs w:val="0"/>
          <w:color w:val="auto"/>
          <w:kern w:val="2"/>
          <w:sz w:val="30"/>
          <w:szCs w:val="30"/>
          <w:lang w:val="en-US" w:eastAsia="zh-CN" w:bidi="ar-SA"/>
        </w:rPr>
        <w:t>谭  聪  丁  娟  孙英豪  袁名乾  饶英盼</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新瑞数城技术有限公司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35</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kern w:val="2"/>
          <w:sz w:val="30"/>
          <w:szCs w:val="30"/>
          <w:lang w:val="en-US" w:eastAsia="zh-CN"/>
        </w:rPr>
        <w:t>场地音响中央对称的分散式固定安装工艺</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lang w:val="en-US" w:eastAsia="zh-CN"/>
        </w:rPr>
        <w:t>杭州亚运会萧山区体育中心改造提升工程-智能化工程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郑  侃  朱  涛  熊晓兵  方习中  吴俊勇</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浙江亚卫通科技有限公司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36</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b w:val="0"/>
          <w:bCs w:val="0"/>
          <w:color w:val="auto"/>
          <w:kern w:val="2"/>
          <w:sz w:val="30"/>
          <w:szCs w:val="30"/>
          <w:lang w:val="en-US" w:eastAsia="zh-CN" w:bidi="ar-SA"/>
        </w:rPr>
        <w:fldChar w:fldCharType="begin"/>
      </w:r>
      <w:r>
        <w:rPr>
          <w:rFonts w:hint="eastAsia" w:ascii="仿宋_GB2312" w:hAnsi="仿宋_GB2312" w:eastAsia="仿宋_GB2312" w:cs="仿宋_GB2312"/>
          <w:b w:val="0"/>
          <w:bCs w:val="0"/>
          <w:color w:val="auto"/>
          <w:kern w:val="2"/>
          <w:sz w:val="30"/>
          <w:szCs w:val="30"/>
          <w:lang w:val="en-US" w:eastAsia="zh-CN" w:bidi="ar-SA"/>
        </w:rPr>
        <w:instrText xml:space="preserve"> HYPERLINK "https://www.so.com/link?m=bYabbFTCaI4lDoLy72HoZyQkiKo/2hAt5GKxLwwUcBBODje6eZoJyD+Hdo4bPqkKS8IWcne3S0wdYUx+t3ZZ2IYqVn5Z0mvHLHTvPNigmbHGLjD7K470DKlizgua7f59rXqGevSfOGmMp9HVhqQ6jxqvmSbGQWjwxERFXEM1gVxVY2Yw3cGNzMY5TS30STO0Oc05uu1JbxveMJxE1bqoZwMtfSbdKmW5hO/R4Ao80/jYt3PPzjFTkF+BksXMlUqNbWPPF8dMfXln6MM3tSoAyQQ65laDMxQ2r5reSK09aHJXwYBmewVmueXDm4VveZyCYDBHWFt4TIjF0P5m7zPkJJJ4lZnB77axZSbMNeot26vEXFaV94c795I6IFP3d0Lepw8iGrAvnEo+V8O4y" \t "https://www.so.com/_blank" </w:instrText>
      </w:r>
      <w:r>
        <w:rPr>
          <w:rFonts w:hint="eastAsia" w:ascii="仿宋_GB2312" w:hAnsi="仿宋_GB2312" w:eastAsia="仿宋_GB2312" w:cs="仿宋_GB2312"/>
          <w:b w:val="0"/>
          <w:bCs w:val="0"/>
          <w:color w:val="auto"/>
          <w:kern w:val="2"/>
          <w:sz w:val="30"/>
          <w:szCs w:val="30"/>
          <w:lang w:val="en-US" w:eastAsia="zh-CN" w:bidi="ar-SA"/>
        </w:rPr>
        <w:fldChar w:fldCharType="separate"/>
      </w:r>
      <w:r>
        <w:rPr>
          <w:rFonts w:hint="eastAsia" w:ascii="Times New Roman" w:hAnsi="Times New Roman" w:eastAsia="仿宋_GB2312" w:cs="Times New Roman"/>
          <w:sz w:val="30"/>
          <w:szCs w:val="30"/>
          <w:lang w:val="en-US" w:eastAsia="zh-CN"/>
        </w:rPr>
        <w:t>GIS</w:t>
      </w:r>
      <w:r>
        <w:rPr>
          <w:rFonts w:hint="eastAsia" w:ascii="仿宋_GB2312" w:hAnsi="仿宋_GB2312" w:eastAsia="仿宋_GB2312" w:cs="仿宋_GB2312"/>
          <w:b w:val="0"/>
          <w:bCs w:val="0"/>
          <w:color w:val="auto"/>
          <w:kern w:val="2"/>
          <w:sz w:val="30"/>
          <w:szCs w:val="30"/>
          <w:lang w:val="en-US" w:eastAsia="zh-CN" w:bidi="ar-SA"/>
        </w:rPr>
        <w:t>技术在交通网络分析中的应用</w:t>
      </w:r>
      <w:r>
        <w:rPr>
          <w:rFonts w:hint="eastAsia" w:ascii="仿宋_GB2312" w:hAnsi="仿宋_GB2312" w:eastAsia="仿宋_GB2312" w:cs="仿宋_GB2312"/>
          <w:b w:val="0"/>
          <w:bCs w:val="0"/>
          <w:color w:val="auto"/>
          <w:kern w:val="2"/>
          <w:sz w:val="30"/>
          <w:szCs w:val="30"/>
          <w:lang w:val="en-US" w:eastAsia="zh-CN" w:bidi="ar-SA"/>
        </w:rPr>
        <w:fldChar w:fldCharType="end"/>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天目山路(绕城高速东-古翠路)提升改造工程</w:t>
      </w:r>
      <w:r>
        <w:rPr>
          <w:rFonts w:hint="default" w:ascii="Times New Roman" w:hAnsi="Times New Roman" w:eastAsia="仿宋_GB2312" w:cs="Times New Roman"/>
          <w:sz w:val="30"/>
          <w:szCs w:val="30"/>
          <w:lang w:val="en-US" w:eastAsia="zh-CN"/>
        </w:rPr>
        <w:t>Ⅱ</w:t>
      </w:r>
      <w:r>
        <w:rPr>
          <w:rFonts w:hint="eastAsia" w:ascii="仿宋_GB2312" w:hAnsi="仿宋_GB2312" w:eastAsia="仿宋_GB2312" w:cs="仿宋_GB2312"/>
          <w:color w:val="auto"/>
          <w:sz w:val="30"/>
          <w:szCs w:val="30"/>
          <w:lang w:val="en-US" w:eastAsia="zh-CN"/>
        </w:rPr>
        <w:t>标</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郑高柱  林  海  马军芳  刘  杰  郑经文</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浙大网新系统工程有限公司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37</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体育场馆</w:t>
      </w:r>
      <w:r>
        <w:rPr>
          <w:rFonts w:hint="eastAsia" w:ascii="仿宋_GB2312" w:hAnsi="仿宋_GB2312" w:eastAsia="仿宋_GB2312" w:cs="仿宋_GB2312"/>
          <w:color w:val="auto"/>
          <w:sz w:val="30"/>
          <w:szCs w:val="30"/>
        </w:rPr>
        <w:t>信息化网络</w:t>
      </w:r>
      <w:r>
        <w:rPr>
          <w:rFonts w:hint="eastAsia" w:ascii="仿宋_GB2312" w:hAnsi="仿宋_GB2312" w:eastAsia="仿宋_GB2312" w:cs="仿宋_GB2312"/>
          <w:color w:val="auto"/>
          <w:sz w:val="30"/>
          <w:szCs w:val="30"/>
          <w:lang w:val="en-US" w:eastAsia="zh-CN"/>
        </w:rPr>
        <w:t>集成技术应用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萧山区临浦镇体育馆（柔道场地）改扩建-装修及智能化工程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姚新华  陈  明  裘建荣  徐玮赛  邵孟希</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浙江省广播电视工程公司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38</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精准化控制场馆温度绿色节能技术应用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lang w:val="en-US" w:eastAsia="zh-CN"/>
        </w:rPr>
        <w:t>萧山区瓜沥镇文体中心改造提升工程-智能化工程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陈忠鑫  卢伟鉴  曾  强  黄  燕</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航天科工广信智能技术有限公司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left="1967" w:leftChars="0" w:hanging="1967" w:hangingChars="656"/>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39</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有效提升综合性场馆智能化水平的后台系统应用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滨江区体育馆改造工程项目智能化系统改造</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徐庆华  朱国文  竺国平  李亚君  金丽丽</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浙江华尔达建设有限公司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40</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场地自行车馆弱电体育工艺</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Times New Roman" w:hAnsi="Times New Roman" w:eastAsia="仿宋_GB2312" w:cs="Times New Roman"/>
          <w:sz w:val="30"/>
          <w:szCs w:val="30"/>
          <w:lang w:val="en-US" w:eastAsia="zh-CN"/>
        </w:rPr>
        <w:t>2022</w:t>
      </w:r>
      <w:r>
        <w:rPr>
          <w:rFonts w:hint="eastAsia" w:ascii="仿宋_GB2312" w:hAnsi="仿宋_GB2312" w:eastAsia="仿宋_GB2312" w:cs="仿宋_GB2312"/>
          <w:sz w:val="30"/>
          <w:szCs w:val="30"/>
          <w:lang w:val="en-US" w:eastAsia="zh-CN"/>
        </w:rPr>
        <w:t>年第</w:t>
      </w:r>
      <w:r>
        <w:rPr>
          <w:rFonts w:hint="eastAsia" w:ascii="Times New Roman" w:hAnsi="Times New Roman" w:eastAsia="仿宋_GB2312" w:cs="Times New Roman"/>
          <w:sz w:val="30"/>
          <w:szCs w:val="30"/>
          <w:lang w:val="en-US" w:eastAsia="zh-CN"/>
        </w:rPr>
        <w:t>19</w:t>
      </w:r>
      <w:r>
        <w:rPr>
          <w:rFonts w:hint="eastAsia" w:ascii="仿宋_GB2312" w:hAnsi="仿宋_GB2312" w:eastAsia="仿宋_GB2312" w:cs="仿宋_GB2312"/>
          <w:sz w:val="30"/>
          <w:szCs w:val="30"/>
          <w:lang w:val="en-US" w:eastAsia="zh-CN"/>
        </w:rPr>
        <w:t>届亚运会淳安场地自行车馆弱电体育工程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人：郑  侃  胡  博  邱剑峰  王喜亮  满思杰</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浙江亚卫通科技有限公司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41</w:t>
      </w:r>
      <w:r>
        <w:rPr>
          <w:rFonts w:hint="eastAsia" w:ascii="仿宋_GB2312" w:hAnsi="仿宋_GB2312" w:eastAsia="仿宋_GB2312" w:cs="仿宋_GB2312"/>
          <w:sz w:val="30"/>
          <w:szCs w:val="30"/>
          <w:lang w:val="en-US" w:eastAsia="zh-CN"/>
        </w:rPr>
        <w:t>.成果名称</w:t>
      </w:r>
      <w:r>
        <w:rPr>
          <w:rFonts w:hint="eastAsia" w:ascii="Times New Roman" w:hAnsi="Times New Roman" w:eastAsia="仿宋_GB2312" w:cs="Times New Roman"/>
          <w:sz w:val="30"/>
          <w:szCs w:val="30"/>
          <w:lang w:val="en-US" w:eastAsia="zh-CN"/>
        </w:rPr>
        <w:t>：ITS</w:t>
      </w:r>
      <w:r>
        <w:rPr>
          <w:rFonts w:hint="eastAsia" w:ascii="仿宋_GB2312" w:hAnsi="仿宋_GB2312" w:eastAsia="仿宋_GB2312" w:cs="仿宋_GB2312"/>
          <w:color w:val="auto"/>
          <w:sz w:val="30"/>
          <w:szCs w:val="30"/>
          <w:lang w:val="en-US" w:eastAsia="zh-CN"/>
        </w:rPr>
        <w:t>智能交通系统控制技术应用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b w:val="0"/>
          <w:color w:val="auto"/>
          <w:sz w:val="30"/>
          <w:szCs w:val="30"/>
        </w:rPr>
        <w:t>萧山区美丽公路</w:t>
      </w:r>
      <w:r>
        <w:rPr>
          <w:rFonts w:hint="eastAsia" w:ascii="Times New Roman" w:hAnsi="Times New Roman" w:eastAsia="仿宋_GB2312" w:cs="Times New Roman"/>
          <w:sz w:val="30"/>
          <w:szCs w:val="30"/>
          <w:lang w:val="en-US" w:eastAsia="zh-CN"/>
        </w:rPr>
        <w:t>03</w:t>
      </w:r>
      <w:r>
        <w:rPr>
          <w:rFonts w:hint="eastAsia" w:ascii="仿宋_GB2312" w:hAnsi="仿宋_GB2312" w:eastAsia="仿宋_GB2312" w:cs="仿宋_GB2312"/>
          <w:b w:val="0"/>
          <w:color w:val="auto"/>
          <w:sz w:val="30"/>
          <w:szCs w:val="30"/>
          <w:lang w:val="en-US" w:eastAsia="zh-CN"/>
        </w:rPr>
        <w:t>省道东复线</w:t>
      </w:r>
      <w:r>
        <w:rPr>
          <w:rFonts w:hint="eastAsia" w:ascii="仿宋_GB2312" w:hAnsi="仿宋_GB2312" w:eastAsia="仿宋_GB2312" w:cs="仿宋_GB2312"/>
          <w:b w:val="0"/>
          <w:color w:val="auto"/>
          <w:sz w:val="30"/>
          <w:szCs w:val="30"/>
        </w:rPr>
        <w:t>整治工程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b w:val="0"/>
          <w:color w:val="auto"/>
          <w:sz w:val="30"/>
          <w:szCs w:val="30"/>
          <w:lang w:val="en-US" w:eastAsia="zh-CN"/>
        </w:rPr>
        <w:t>鲁  杰  葛杭炳  毛  刊  叶际建  毛文建</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b w:val="0"/>
          <w:color w:val="auto"/>
          <w:sz w:val="30"/>
          <w:szCs w:val="30"/>
          <w:highlight w:val="none"/>
          <w:lang w:val="en-US" w:eastAsia="zh-CN"/>
        </w:rPr>
        <w:t>浙江华是科技股份有限公司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42</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浙码护航水上交通管理和调度系统应用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b w:val="0"/>
          <w:color w:val="auto"/>
          <w:sz w:val="30"/>
          <w:szCs w:val="30"/>
          <w:highlight w:val="none"/>
          <w:lang w:val="en-US" w:eastAsia="zh-CN"/>
        </w:rPr>
        <w:t>德清航区亚运水上交通安保及危防智控工程采购项目</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b w:val="0"/>
          <w:color w:val="auto"/>
          <w:sz w:val="30"/>
          <w:szCs w:val="30"/>
          <w:highlight w:val="no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b w:val="0"/>
          <w:color w:val="auto"/>
          <w:sz w:val="30"/>
          <w:szCs w:val="30"/>
          <w:highlight w:val="none"/>
          <w:lang w:val="en-US" w:eastAsia="zh-CN"/>
        </w:rPr>
        <w:t>蓝一飞  陈轶宽  项  朝  潘如宏  金  鑫</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b w:val="0"/>
          <w:color w:val="auto"/>
          <w:sz w:val="30"/>
          <w:szCs w:val="30"/>
          <w:highlight w:val="none"/>
          <w:lang w:val="en-US" w:eastAsia="zh-CN"/>
        </w:rPr>
        <w:t>浙江华是科技股份有限公司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lang w:val="en-US" w:eastAsia="zh-CN"/>
        </w:rPr>
      </w:pPr>
      <w:r>
        <w:rPr>
          <w:rFonts w:hint="eastAsia" w:ascii="Times New Roman" w:hAnsi="Times New Roman" w:eastAsia="仿宋_GB2312" w:cs="Times New Roman"/>
          <w:sz w:val="30"/>
          <w:szCs w:val="30"/>
          <w:lang w:val="en-US" w:eastAsia="zh-CN"/>
        </w:rPr>
        <w:t>43</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多线路环形的视频信号传输技术应用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金华市公共体育场馆管理中心亚运会场馆建设项目</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周凌辉  吴镕宇  胡进权  宋  平  金  鑫</w:t>
      </w:r>
    </w:p>
    <w:p>
      <w:pPr>
        <w:keepNext w:val="0"/>
        <w:keepLines w:val="0"/>
        <w:pageBreakBefore w:val="0"/>
        <w:kinsoku/>
        <w:wordWrap/>
        <w:overflowPunct/>
        <w:topLinePunct w:val="0"/>
        <w:autoSpaceDE/>
        <w:autoSpaceDN/>
        <w:bidi w:val="0"/>
        <w:adjustRightInd/>
        <w:snapToGrid/>
        <w:spacing w:line="560" w:lineRule="exact"/>
        <w:ind w:firstLine="300" w:firstLineChars="100"/>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航天科工广信智能技术有限公司</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0"/>
          <w:szCs w:val="30"/>
          <w:vertAlign w:val="baseline"/>
          <w:lang w:val="en-US" w:eastAsia="zh-CN"/>
        </w:rPr>
      </w:pP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城市更新加固改造装饰工程</w:t>
      </w:r>
    </w:p>
    <w:p>
      <w:pPr>
        <w:keepNext w:val="0"/>
        <w:keepLines w:val="0"/>
        <w:pageBreakBefore w:val="0"/>
        <w:widowControl/>
        <w:kinsoku/>
        <w:wordWrap/>
        <w:overflowPunct/>
        <w:topLinePunct w:val="0"/>
        <w:autoSpaceDE/>
        <w:autoSpaceDN/>
        <w:bidi w:val="0"/>
        <w:adjustRightInd/>
        <w:snapToGrid/>
        <w:spacing w:line="560" w:lineRule="exact"/>
        <w:ind w:left="1967" w:leftChars="0" w:hanging="1967" w:hangingChars="656"/>
        <w:jc w:val="left"/>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44</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大跨度预应力结构</w:t>
      </w:r>
      <w:r>
        <w:rPr>
          <w:rFonts w:hint="eastAsia" w:ascii="仿宋_GB2312" w:hAnsi="仿宋_GB2312" w:eastAsia="仿宋_GB2312" w:cs="仿宋_GB2312"/>
          <w:color w:val="auto"/>
          <w:sz w:val="30"/>
          <w:szCs w:val="30"/>
          <w:lang w:val="en-US" w:eastAsia="zh-CN"/>
        </w:rPr>
        <w:t>历史保护</w:t>
      </w:r>
      <w:r>
        <w:rPr>
          <w:rFonts w:hint="eastAsia" w:ascii="仿宋_GB2312" w:hAnsi="仿宋_GB2312" w:eastAsia="仿宋_GB2312" w:cs="仿宋_GB2312"/>
          <w:color w:val="auto"/>
          <w:sz w:val="30"/>
          <w:szCs w:val="30"/>
        </w:rPr>
        <w:t>建筑的修复改造</w:t>
      </w:r>
      <w:r>
        <w:rPr>
          <w:rFonts w:hint="eastAsia" w:ascii="仿宋_GB2312" w:hAnsi="仿宋_GB2312" w:eastAsia="仿宋_GB2312" w:cs="仿宋_GB2312"/>
          <w:color w:val="auto"/>
          <w:sz w:val="30"/>
          <w:szCs w:val="30"/>
          <w:lang w:val="en-US" w:eastAsia="zh-CN"/>
        </w:rPr>
        <w:t>技术</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杭州体育馆改造提升工程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干  银  陈  建  崔国良</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岩土科技股份有限公司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45</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新型复合铝板在桥梁幕墙装饰的应用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杭州市钱江世纪城亚运村片区市政基础设施建设工程（一期）--平澜路项目桥梁幕墙工程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王振民  阮铄浛  刘  伟  罗嗣云  张  祥</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杭州鑫固建筑特种技术有限公司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lang w:eastAsia="zh-CN"/>
        </w:rPr>
      </w:pPr>
      <w:r>
        <w:rPr>
          <w:rFonts w:hint="eastAsia" w:ascii="Times New Roman" w:hAnsi="Times New Roman" w:eastAsia="仿宋_GB2312" w:cs="Times New Roman"/>
          <w:sz w:val="30"/>
          <w:szCs w:val="30"/>
          <w:lang w:val="en-US" w:eastAsia="zh-CN"/>
        </w:rPr>
        <w:t>46</w:t>
      </w:r>
      <w:r>
        <w:rPr>
          <w:rFonts w:hint="eastAsia" w:ascii="仿宋_GB2312" w:hAnsi="仿宋_GB2312" w:eastAsia="仿宋_GB2312" w:cs="仿宋_GB2312"/>
          <w:sz w:val="30"/>
          <w:szCs w:val="30"/>
          <w:lang w:val="en-US" w:eastAsia="zh-CN"/>
        </w:rPr>
        <w:t>.成果名称：亚运场馆人造赛事草坪营造工艺</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lang w:val="en-US" w:eastAsia="zh-CN"/>
        </w:rPr>
        <w:t>浙江警察学院亚运会曲棍球训练场</w:t>
      </w:r>
      <w:r>
        <w:rPr>
          <w:rFonts w:hint="eastAsia" w:ascii="Times New Roman" w:hAnsi="Times New Roman" w:eastAsia="仿宋_GB2312" w:cs="Times New Roman"/>
          <w:sz w:val="30"/>
          <w:szCs w:val="30"/>
          <w:lang w:val="en-US" w:eastAsia="zh-CN"/>
        </w:rPr>
        <w:t>EPC</w:t>
      </w:r>
      <w:r>
        <w:rPr>
          <w:rFonts w:hint="eastAsia" w:ascii="仿宋_GB2312" w:hAnsi="仿宋_GB2312" w:eastAsia="仿宋_GB2312" w:cs="仿宋_GB2312"/>
          <w:color w:val="auto"/>
          <w:sz w:val="30"/>
          <w:szCs w:val="30"/>
          <w:lang w:val="en-US" w:eastAsia="zh-CN"/>
        </w:rPr>
        <w:t>总承包工程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郑圣多  赵永均  陈利明  周鑫灿  刘  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浙江众安建设集团有限公司</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新型</w:t>
      </w:r>
      <w:r>
        <w:rPr>
          <w:rFonts w:hint="eastAsia" w:ascii="黑体" w:hAnsi="黑体" w:eastAsia="黑体" w:cs="黑体"/>
          <w:sz w:val="32"/>
          <w:szCs w:val="32"/>
          <w:lang w:val="en-US" w:eastAsia="zh-CN"/>
        </w:rPr>
        <w:t>装饰</w:t>
      </w:r>
      <w:r>
        <w:rPr>
          <w:rFonts w:hint="eastAsia" w:ascii="黑体" w:hAnsi="黑体" w:eastAsia="黑体" w:cs="黑体"/>
          <w:sz w:val="32"/>
          <w:szCs w:val="32"/>
        </w:rPr>
        <w:t>材料</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lang w:val="en-US" w:eastAsia="zh-CN"/>
        </w:rPr>
      </w:pPr>
      <w:r>
        <w:rPr>
          <w:rFonts w:hint="eastAsia" w:ascii="Times New Roman" w:hAnsi="Times New Roman" w:eastAsia="仿宋_GB2312" w:cs="Times New Roman"/>
          <w:sz w:val="30"/>
          <w:szCs w:val="30"/>
          <w:lang w:val="en-US" w:eastAsia="zh-CN"/>
        </w:rPr>
        <w:t>47</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纸面石膏板、轻钢龙骨吊顶系统应用</w:t>
      </w:r>
    </w:p>
    <w:p>
      <w:pPr>
        <w:keepNext w:val="0"/>
        <w:keepLines w:val="0"/>
        <w:pageBreakBefore w:val="0"/>
        <w:widowControl/>
        <w:kinsoku/>
        <w:wordWrap/>
        <w:overflowPunct/>
        <w:topLinePunct w:val="0"/>
        <w:autoSpaceDE/>
        <w:autoSpaceDN/>
        <w:bidi w:val="0"/>
        <w:adjustRightInd/>
        <w:snapToGrid/>
        <w:spacing w:line="560" w:lineRule="exact"/>
        <w:ind w:left="0" w:leftChars="0" w:firstLine="393" w:firstLineChars="131"/>
        <w:jc w:val="left"/>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杭州奥体博览城主体育馆</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高华军  李靖康  高银燕  毛  凯  刘玉坤</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北新建材（嘉兴）有限公司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48</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纸面石膏板、轻钢龙骨吊顶系统应用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杭州亚运会（技术官员村）精装修吊顶工程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高华军  李靖康  高银燕  毛  凯  刘玉坤</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北新建材（嘉兴）有限公司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49</w:t>
      </w:r>
      <w:r>
        <w:rPr>
          <w:rFonts w:hint="eastAsia" w:ascii="仿宋_GB2312" w:hAnsi="仿宋_GB2312" w:eastAsia="仿宋_GB2312" w:cs="仿宋_GB2312"/>
          <w:sz w:val="30"/>
          <w:szCs w:val="30"/>
          <w:lang w:val="en-US" w:eastAsia="zh-CN"/>
        </w:rPr>
        <w:t>.成果名称：</w:t>
      </w:r>
      <w:r>
        <w:rPr>
          <w:rFonts w:hint="eastAsia" w:ascii="Times New Roman" w:hAnsi="Times New Roman" w:eastAsia="仿宋_GB2312" w:cs="Times New Roman"/>
          <w:sz w:val="30"/>
          <w:szCs w:val="30"/>
          <w:lang w:val="en-US" w:eastAsia="zh-CN"/>
        </w:rPr>
        <w:t>BTLY</w:t>
      </w:r>
      <w:r>
        <w:rPr>
          <w:rFonts w:hint="eastAsia" w:ascii="仿宋_GB2312" w:hAnsi="仿宋_GB2312" w:eastAsia="仿宋_GB2312" w:cs="仿宋_GB2312"/>
          <w:color w:val="auto"/>
          <w:sz w:val="30"/>
          <w:szCs w:val="30"/>
          <w:lang w:val="en-US" w:eastAsia="zh-CN"/>
        </w:rPr>
        <w:t>型号柔性防火电缆亚运会运动员村应用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亚运会运动员村</w:t>
      </w:r>
      <w:r>
        <w:rPr>
          <w:rFonts w:hint="eastAsia" w:ascii="Times New Roman" w:hAnsi="Times New Roman" w:eastAsia="仿宋_GB2312" w:cs="Times New Roman"/>
          <w:sz w:val="30"/>
          <w:szCs w:val="30"/>
          <w:lang w:val="en-US" w:eastAsia="zh-CN"/>
        </w:rPr>
        <w:t>1</w:t>
      </w:r>
      <w:r>
        <w:rPr>
          <w:rFonts w:hint="eastAsia" w:ascii="仿宋_GB2312" w:hAnsi="仿宋_GB2312" w:eastAsia="仿宋_GB2312" w:cs="仿宋_GB2312"/>
          <w:color w:val="auto"/>
          <w:sz w:val="30"/>
          <w:szCs w:val="30"/>
        </w:rPr>
        <w:t>号地块</w:t>
      </w:r>
      <w:r>
        <w:rPr>
          <w:rFonts w:hint="eastAsia" w:ascii="Times New Roman" w:hAnsi="Times New Roman" w:eastAsia="仿宋_GB2312" w:cs="Times New Roman"/>
          <w:sz w:val="30"/>
          <w:szCs w:val="30"/>
          <w:lang w:val="en-US" w:eastAsia="zh-CN"/>
        </w:rPr>
        <w:t>20kV</w:t>
      </w:r>
      <w:r>
        <w:rPr>
          <w:rFonts w:hint="eastAsia" w:ascii="仿宋_GB2312" w:hAnsi="仿宋_GB2312" w:eastAsia="仿宋_GB2312" w:cs="仿宋_GB2312"/>
          <w:color w:val="auto"/>
          <w:sz w:val="30"/>
          <w:szCs w:val="30"/>
        </w:rPr>
        <w:t>供配电工程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傅林明  项  征  施建放  林  晨  潘志伟</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宁波东方电缆股份有限公司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50</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幕墙铝板和吊顶铝板在亚运场馆的应用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rPr>
        <w:t>运河亚运公园（原城西公园）项目幕墙工</w:t>
      </w:r>
      <w:r>
        <w:rPr>
          <w:rFonts w:hint="eastAsia" w:ascii="仿宋_GB2312" w:hAnsi="仿宋_GB2312" w:eastAsia="仿宋_GB2312" w:cs="仿宋_GB2312"/>
          <w:color w:val="auto"/>
          <w:sz w:val="30"/>
          <w:szCs w:val="30"/>
          <w:lang w:val="en-US" w:eastAsia="zh-CN"/>
        </w:rPr>
        <w:t>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陈建龙  江海龙  王  爽  夏宣锋  张甜甜</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lang w:val="en-US" w:eastAsia="zh-CN"/>
        </w:rPr>
        <w:t>浙江欧之杰幕墙材料有限公司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rPr>
      </w:pPr>
      <w:r>
        <w:rPr>
          <w:rFonts w:hint="eastAsia" w:ascii="Times New Roman" w:hAnsi="Times New Roman" w:eastAsia="仿宋_GB2312" w:cs="Times New Roman"/>
          <w:sz w:val="30"/>
          <w:szCs w:val="30"/>
          <w:lang w:val="en-US" w:eastAsia="zh-CN"/>
        </w:rPr>
        <w:t>51</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lang w:val="en-US" w:eastAsia="zh-CN"/>
        </w:rPr>
        <w:t>智能布线系统解决技术方案</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pacing w:val="-11"/>
          <w:sz w:val="30"/>
          <w:szCs w:val="30"/>
          <w:vertAlign w:val="baseline"/>
          <w:lang w:val="en-US" w:eastAsia="zh-CN"/>
        </w:rPr>
        <w:t>杭州</w:t>
      </w:r>
      <w:r>
        <w:rPr>
          <w:rFonts w:hint="eastAsia" w:ascii="Times New Roman" w:hAnsi="Times New Roman" w:eastAsia="仿宋_GB2312" w:cs="Times New Roman"/>
          <w:spacing w:val="-11"/>
          <w:sz w:val="30"/>
          <w:szCs w:val="30"/>
          <w:lang w:val="en-US" w:eastAsia="zh-CN"/>
        </w:rPr>
        <w:t>2022</w:t>
      </w:r>
      <w:r>
        <w:rPr>
          <w:rFonts w:hint="eastAsia" w:ascii="仿宋_GB2312" w:hAnsi="仿宋_GB2312" w:eastAsia="仿宋_GB2312" w:cs="仿宋_GB2312"/>
          <w:color w:val="auto"/>
          <w:spacing w:val="-11"/>
          <w:sz w:val="30"/>
          <w:szCs w:val="30"/>
          <w:vertAlign w:val="baseline"/>
          <w:lang w:val="en-US" w:eastAsia="zh-CN"/>
        </w:rPr>
        <w:t>年第</w:t>
      </w:r>
      <w:r>
        <w:rPr>
          <w:rFonts w:hint="eastAsia" w:ascii="Times New Roman" w:hAnsi="Times New Roman" w:eastAsia="仿宋_GB2312" w:cs="Times New Roman"/>
          <w:spacing w:val="-11"/>
          <w:sz w:val="30"/>
          <w:szCs w:val="30"/>
          <w:lang w:val="en-US" w:eastAsia="zh-CN"/>
        </w:rPr>
        <w:t>19</w:t>
      </w:r>
      <w:r>
        <w:rPr>
          <w:rFonts w:hint="eastAsia" w:ascii="仿宋_GB2312" w:hAnsi="仿宋_GB2312" w:eastAsia="仿宋_GB2312" w:cs="仿宋_GB2312"/>
          <w:color w:val="auto"/>
          <w:spacing w:val="-11"/>
          <w:sz w:val="30"/>
          <w:szCs w:val="30"/>
          <w:vertAlign w:val="baseline"/>
          <w:lang w:val="en-US" w:eastAsia="zh-CN"/>
        </w:rPr>
        <w:t>届亚运会三人制篮球场馆项目</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vertAlign w:val="baseline"/>
          <w:lang w:val="en-US" w:eastAsia="zh-CN"/>
        </w:rPr>
        <w:t>蒋  永  吴  赋</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浙江迪耐特通信有限公司</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color w:val="auto"/>
          <w:sz w:val="30"/>
          <w:szCs w:val="30"/>
          <w:vertAlign w:val="baseli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0"/>
          <w:szCs w:val="30"/>
        </w:rPr>
      </w:pPr>
      <w:r>
        <w:rPr>
          <w:rFonts w:hint="default" w:ascii="Times New Roman" w:hAnsi="Times New Roman" w:eastAsia="仿宋_GB2312" w:cs="Times New Roman"/>
          <w:sz w:val="30"/>
          <w:szCs w:val="30"/>
          <w:lang w:val="en-US" w:eastAsia="zh-CN"/>
        </w:rPr>
        <w:t>5</w:t>
      </w:r>
      <w:r>
        <w:rPr>
          <w:rFonts w:hint="eastAsia" w:ascii="Times New Roman" w:hAnsi="Times New Roman" w:eastAsia="仿宋_GB2312" w:cs="Times New Roman"/>
          <w:sz w:val="30"/>
          <w:szCs w:val="30"/>
          <w:lang w:val="en-US" w:eastAsia="zh-CN"/>
        </w:rPr>
        <w:t>2</w:t>
      </w:r>
      <w:r>
        <w:rPr>
          <w:rFonts w:hint="eastAsia" w:ascii="仿宋_GB2312" w:hAnsi="仿宋_GB2312" w:eastAsia="仿宋_GB2312" w:cs="仿宋_GB2312"/>
          <w:sz w:val="30"/>
          <w:szCs w:val="30"/>
          <w:lang w:val="en-US" w:eastAsia="zh-CN"/>
        </w:rPr>
        <w:t>.成果名称：</w:t>
      </w:r>
      <w:r>
        <w:rPr>
          <w:rFonts w:hint="eastAsia" w:ascii="仿宋_GB2312" w:hAnsi="仿宋_GB2312" w:eastAsia="仿宋_GB2312" w:cs="仿宋_GB2312"/>
          <w:color w:val="auto"/>
          <w:sz w:val="30"/>
          <w:szCs w:val="30"/>
        </w:rPr>
        <w:t>超亲水光催化纳米自清洁涂料</w:t>
      </w:r>
      <w:r>
        <w:rPr>
          <w:rFonts w:hint="eastAsia" w:ascii="仿宋_GB2312" w:hAnsi="仿宋_GB2312" w:eastAsia="仿宋_GB2312" w:cs="仿宋_GB2312"/>
          <w:color w:val="auto"/>
          <w:sz w:val="30"/>
          <w:szCs w:val="30"/>
          <w:lang w:val="en-US" w:eastAsia="zh-CN"/>
        </w:rPr>
        <w:t>应用</w:t>
      </w:r>
    </w:p>
    <w:p>
      <w:pPr>
        <w:keepNext w:val="0"/>
        <w:keepLines w:val="0"/>
        <w:pageBreakBefore w:val="0"/>
        <w:kinsoku/>
        <w:wordWrap/>
        <w:overflowPunct/>
        <w:topLinePunct w:val="0"/>
        <w:autoSpaceDE/>
        <w:autoSpaceDN/>
        <w:bidi w:val="0"/>
        <w:adjustRightInd/>
        <w:snapToGrid/>
        <w:spacing w:line="560" w:lineRule="exact"/>
        <w:ind w:left="1993" w:leftChars="199" w:hanging="1575" w:hangingChars="525"/>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工程名称：</w:t>
      </w:r>
      <w:r>
        <w:rPr>
          <w:rFonts w:hint="eastAsia" w:ascii="仿宋_GB2312" w:hAnsi="仿宋_GB2312" w:eastAsia="仿宋_GB2312" w:cs="仿宋_GB2312"/>
          <w:color w:val="auto"/>
          <w:sz w:val="30"/>
          <w:szCs w:val="30"/>
          <w:vertAlign w:val="baseline"/>
          <w:lang w:val="en-US" w:eastAsia="zh-CN"/>
        </w:rPr>
        <w:t>亚运国乒馆玻璃幕墙清洁</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完 成 人：</w:t>
      </w:r>
      <w:r>
        <w:rPr>
          <w:rFonts w:hint="eastAsia" w:ascii="仿宋_GB2312" w:hAnsi="仿宋_GB2312" w:eastAsia="仿宋_GB2312" w:cs="仿宋_GB2312"/>
          <w:color w:val="auto"/>
          <w:sz w:val="30"/>
          <w:szCs w:val="30"/>
          <w:lang w:val="en-US" w:eastAsia="zh-CN"/>
        </w:rPr>
        <w:t>万建均  陈志伟  梁立军  张庆华</w:t>
      </w:r>
    </w:p>
    <w:p>
      <w:pPr>
        <w:keepNext w:val="0"/>
        <w:keepLines w:val="0"/>
        <w:pageBreakBefore w:val="0"/>
        <w:kinsoku/>
        <w:wordWrap/>
        <w:overflowPunct/>
        <w:topLinePunct w:val="0"/>
        <w:autoSpaceDE/>
        <w:autoSpaceDN/>
        <w:bidi w:val="0"/>
        <w:adjustRightInd/>
        <w:snapToGrid/>
        <w:spacing w:line="560" w:lineRule="exact"/>
        <w:ind w:left="0" w:leftChars="0" w:firstLine="393" w:firstLineChars="131"/>
        <w:textAlignment w:val="auto"/>
        <w:rPr>
          <w:rFonts w:hint="eastAsia" w:ascii="仿宋_GB2312" w:eastAsia="仿宋_GB2312"/>
          <w:sz w:val="30"/>
          <w:szCs w:val="30"/>
        </w:rPr>
      </w:pPr>
      <w:r>
        <w:rPr>
          <w:rFonts w:hint="eastAsia" w:ascii="仿宋_GB2312" w:hAnsi="仿宋_GB2312" w:eastAsia="仿宋_GB2312" w:cs="仿宋_GB2312"/>
          <w:sz w:val="30"/>
          <w:szCs w:val="30"/>
          <w:lang w:val="en-US" w:eastAsia="zh-CN"/>
        </w:rPr>
        <w:t>单位名称：</w:t>
      </w:r>
      <w:r>
        <w:rPr>
          <w:rFonts w:hint="eastAsia" w:ascii="仿宋_GB2312" w:hAnsi="仿宋_GB2312" w:eastAsia="仿宋_GB2312" w:cs="仿宋_GB2312"/>
          <w:color w:val="auto"/>
          <w:sz w:val="30"/>
          <w:szCs w:val="30"/>
          <w:vertAlign w:val="baseline"/>
          <w:lang w:val="en-US" w:eastAsia="zh-CN"/>
        </w:rPr>
        <w:t>浙江精筑环保科技有限公司</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5C01E"/>
    <w:multiLevelType w:val="singleLevel"/>
    <w:tmpl w:val="9C75C01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yYjY2MGE1YjZlNGVlZmJlN2ExMmE5NDRjZDM4N2UifQ=="/>
  </w:docVars>
  <w:rsids>
    <w:rsidRoot w:val="6DB35598"/>
    <w:rsid w:val="5A0D1BE3"/>
    <w:rsid w:val="6DB35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2023-12-01T09:13:00Z</dcterms:created>
  <dc:creator>二十世纪男孩</dc:creator>
  <cp:lastModifiedBy>二十世纪男孩</cp:lastModifiedBy>
  <dcterms:modified xsi:type="dcterms:W3CDTF">2023-12-01T09:15:07Z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AA1185920A384D45AD89A2AE90041415_11</vt:lpwstr>
  </property>
</Properties>
</file>